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86" w:rsidRDefault="00081286" w:rsidP="00081286">
      <w:pPr>
        <w:jc w:val="center"/>
        <w:rPr>
          <w:rFonts w:ascii="Arial" w:hAnsi="Arial" w:cs="Arial"/>
          <w:b/>
          <w:sz w:val="32"/>
          <w:szCs w:val="32"/>
        </w:rPr>
      </w:pPr>
      <w:r w:rsidRPr="00CE4D2E">
        <w:rPr>
          <w:rFonts w:ascii="Arial" w:hAnsi="Arial" w:cs="Arial"/>
          <w:b/>
          <w:sz w:val="32"/>
          <w:szCs w:val="32"/>
        </w:rPr>
        <w:t>Needed Items List</w:t>
      </w:r>
    </w:p>
    <w:p w:rsidR="00081286" w:rsidRDefault="00081286" w:rsidP="00081286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(Items marked with * must be new.</w:t>
      </w:r>
    </w:p>
    <w:p w:rsidR="00081286" w:rsidRPr="00BC3993" w:rsidRDefault="00081286" w:rsidP="00081286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Otherwise, gently-used items are welcome.</w:t>
      </w:r>
      <w:r w:rsidRPr="00BC3993">
        <w:rPr>
          <w:rFonts w:ascii="Arial" w:hAnsi="Arial" w:cs="Arial"/>
          <w:i/>
          <w:sz w:val="22"/>
          <w:szCs w:val="22"/>
        </w:rPr>
        <w:t>)</w:t>
      </w:r>
    </w:p>
    <w:p w:rsidR="006A16E6" w:rsidRDefault="00081286" w:rsidP="00226E73">
      <w:pPr>
        <w:tabs>
          <w:tab w:val="left" w:pos="14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16D5C" wp14:editId="33AD1ED1">
                <wp:simplePos x="0" y="0"/>
                <wp:positionH relativeFrom="column">
                  <wp:posOffset>3263265</wp:posOffset>
                </wp:positionH>
                <wp:positionV relativeFrom="paragraph">
                  <wp:posOffset>179400</wp:posOffset>
                </wp:positionV>
                <wp:extent cx="3160167" cy="6327648"/>
                <wp:effectExtent l="0" t="0" r="2159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167" cy="6327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Other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Gift cards in $10-20 increments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   (</w:t>
                            </w:r>
                            <w:proofErr w:type="gramStart"/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gas</w:t>
                            </w:r>
                            <w:proofErr w:type="gramEnd"/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, groceries, and discount stores)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Activity passes</w:t>
                            </w:r>
                          </w:p>
                          <w:p w:rsidR="00081286" w:rsidRPr="00081286" w:rsidRDefault="00081286" w:rsidP="00081286">
                            <w:pPr>
                              <w:ind w:left="288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(Putt-putt</w:t>
                            </w:r>
                            <w:r w:rsidR="00F717D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golf</w:t>
                            </w: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, bowling, and laser tag)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Movies on DVD (rated PG or PG13)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Bike locks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Backpacks</w:t>
                            </w:r>
                          </w:p>
                          <w:p w:rsidR="00081286" w:rsidRPr="0029798F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29798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Outdoor yard games </w:t>
                            </w:r>
                          </w:p>
                          <w:p w:rsidR="00081286" w:rsidRPr="0029798F" w:rsidRDefault="00081286" w:rsidP="00081286">
                            <w:pPr>
                              <w:ind w:left="288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29798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(</w:t>
                            </w:r>
                            <w:proofErr w:type="gramStart"/>
                            <w:r w:rsidRPr="0029798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horseshoes</w:t>
                            </w:r>
                            <w:proofErr w:type="gramEnd"/>
                            <w:r w:rsidRPr="0029798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, ladder ball, bocce ball)</w:t>
                            </w:r>
                          </w:p>
                          <w:p w:rsidR="00081286" w:rsidRPr="0029798F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29798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Ping pong paddles and balls</w:t>
                            </w:r>
                          </w:p>
                          <w:p w:rsidR="00081286" w:rsidRPr="0029798F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29798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Pool cues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29798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Hearty outdoor shrubs and flowering plants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Framed artwork for residential client rooms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Clothing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Men’s jeans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Winter coats, hats and gloves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Men’s shoes (athletic, casual, dress</w:t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, “flip flops” for shower shoes</w:t>
                            </w: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*Men’s socks and underwear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Men’s belts</w:t>
                            </w:r>
                          </w:p>
                          <w:p w:rsidR="00081286" w:rsidRDefault="00081286"/>
                          <w:p w:rsidR="00081286" w:rsidRDefault="00081286"/>
                          <w:p w:rsidR="00081286" w:rsidRPr="0029798F" w:rsidRDefault="00081286" w:rsidP="00081286">
                            <w:pPr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 w:cs="Arial"/>
                                <w:i/>
                                <w:sz w:val="21"/>
                                <w:szCs w:val="21"/>
                              </w:rPr>
                              <w:t xml:space="preserve">Items may be dropped off </w:t>
                            </w:r>
                            <w:r w:rsidRPr="0029798F">
                              <w:rPr>
                                <w:rFonts w:asciiTheme="majorHAnsi" w:hAnsiTheme="majorHAnsi" w:cs="Arial"/>
                                <w:i/>
                                <w:sz w:val="21"/>
                                <w:szCs w:val="21"/>
                              </w:rPr>
                              <w:t xml:space="preserve">seven days a week, </w:t>
                            </w:r>
                          </w:p>
                          <w:p w:rsidR="00081286" w:rsidRPr="00081286" w:rsidRDefault="00081286" w:rsidP="00081286">
                            <w:pPr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9798F">
                              <w:rPr>
                                <w:rFonts w:asciiTheme="majorHAnsi" w:hAnsiTheme="majorHAnsi" w:cs="Arial"/>
                                <w:i/>
                                <w:sz w:val="21"/>
                                <w:szCs w:val="21"/>
                              </w:rPr>
                              <w:t>both</w:t>
                            </w:r>
                            <w:proofErr w:type="gramEnd"/>
                            <w:r w:rsidRPr="0029798F">
                              <w:rPr>
                                <w:rFonts w:asciiTheme="majorHAnsi" w:hAnsiTheme="majorHAnsi" w:cs="Arial"/>
                                <w:i/>
                                <w:sz w:val="21"/>
                                <w:szCs w:val="21"/>
                              </w:rPr>
                              <w:t xml:space="preserve"> day and evening.</w:t>
                            </w:r>
                          </w:p>
                          <w:p w:rsidR="00081286" w:rsidRPr="00081286" w:rsidRDefault="00081286" w:rsidP="00081286">
                            <w:pPr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 w:cs="Arial"/>
                                <w:i/>
                                <w:sz w:val="21"/>
                                <w:szCs w:val="21"/>
                              </w:rPr>
                              <w:t>Financial contributions, gift cards and activity passes may be dropped off or mailed.</w:t>
                            </w:r>
                          </w:p>
                          <w:p w:rsidR="00081286" w:rsidRPr="00081286" w:rsidRDefault="00081286" w:rsidP="00081286">
                            <w:pPr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081286" w:rsidRPr="00081286" w:rsidRDefault="00081286" w:rsidP="00081286">
                            <w:pPr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i/>
                                <w:sz w:val="21"/>
                                <w:szCs w:val="21"/>
                              </w:rPr>
                              <w:t>The Bridge Behavioral Health</w:t>
                            </w:r>
                          </w:p>
                          <w:p w:rsidR="00081286" w:rsidRPr="00081286" w:rsidRDefault="00081286" w:rsidP="00081286">
                            <w:pPr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 w:cs="Arial"/>
                                <w:i/>
                                <w:sz w:val="21"/>
                                <w:szCs w:val="21"/>
                              </w:rPr>
                              <w:t>721 K Street</w:t>
                            </w:r>
                          </w:p>
                          <w:p w:rsidR="00081286" w:rsidRPr="00081286" w:rsidRDefault="00081286" w:rsidP="00081286">
                            <w:pPr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 w:cs="Arial"/>
                                <w:i/>
                                <w:sz w:val="21"/>
                                <w:szCs w:val="21"/>
                              </w:rPr>
                              <w:t>Lincoln, Nebraska 68508</w:t>
                            </w:r>
                          </w:p>
                          <w:p w:rsidR="00081286" w:rsidRPr="00081286" w:rsidRDefault="00081286" w:rsidP="00081286">
                            <w:pPr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 w:cs="Arial"/>
                                <w:i/>
                                <w:sz w:val="21"/>
                                <w:szCs w:val="21"/>
                              </w:rPr>
                              <w:t>402 477-3951</w:t>
                            </w:r>
                          </w:p>
                          <w:p w:rsidR="00081286" w:rsidRPr="00081286" w:rsidRDefault="00081286" w:rsidP="00081286">
                            <w:pPr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081286" w:rsidRPr="00081286" w:rsidRDefault="001465BD" w:rsidP="00081286">
                            <w:pPr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i/>
                                <w:sz w:val="21"/>
                                <w:szCs w:val="21"/>
                              </w:rPr>
                              <w:t xml:space="preserve">For more information </w:t>
                            </w:r>
                            <w:bookmarkStart w:id="0" w:name="_GoBack"/>
                            <w:bookmarkEnd w:id="0"/>
                            <w:r w:rsidR="00081286" w:rsidRPr="00081286">
                              <w:rPr>
                                <w:rFonts w:asciiTheme="majorHAnsi" w:hAnsiTheme="majorHAnsi" w:cs="Arial"/>
                                <w:i/>
                                <w:sz w:val="21"/>
                                <w:szCs w:val="21"/>
                              </w:rPr>
                              <w:t xml:space="preserve">or ideas for group items drives, contact Phil Tegeler </w:t>
                            </w:r>
                            <w:proofErr w:type="gramStart"/>
                            <w:r w:rsidR="00081286" w:rsidRPr="00081286">
                              <w:rPr>
                                <w:rFonts w:asciiTheme="majorHAnsi" w:hAnsiTheme="majorHAnsi" w:cs="Arial"/>
                                <w:i/>
                                <w:sz w:val="21"/>
                                <w:szCs w:val="21"/>
                              </w:rPr>
                              <w:t xml:space="preserve">at  </w:t>
                            </w:r>
                            <w:proofErr w:type="gramEnd"/>
                            <w:hyperlink r:id="rId7" w:history="1">
                              <w:r w:rsidRPr="007B28B6">
                                <w:rPr>
                                  <w:rStyle w:val="Hyperlink"/>
                                  <w:rFonts w:asciiTheme="majorHAnsi" w:hAnsiTheme="majorHAnsi" w:cs="Arial"/>
                                  <w:i/>
                                  <w:sz w:val="21"/>
                                  <w:szCs w:val="21"/>
                                </w:rPr>
                                <w:t>ptegeler@TheBridgeNebraska.org</w:t>
                              </w:r>
                            </w:hyperlink>
                            <w:r>
                              <w:rPr>
                                <w:rFonts w:asciiTheme="majorHAnsi" w:hAnsiTheme="majorHAnsi" w:cs="Arial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81286" w:rsidRPr="00081286">
                              <w:rPr>
                                <w:rFonts w:asciiTheme="majorHAnsi" w:hAnsiTheme="majorHAnsi" w:cs="Arial"/>
                                <w:i/>
                                <w:sz w:val="21"/>
                                <w:szCs w:val="21"/>
                              </w:rPr>
                              <w:t>or (402) 477-3951.</w:t>
                            </w:r>
                          </w:p>
                          <w:p w:rsidR="00081286" w:rsidRDefault="00081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95pt;margin-top:14.15pt;width:248.85pt;height:4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">
                <v:textbox>
                  <w:txbxContent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Other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Gift cards in $10-20 increments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   (</w:t>
                      </w:r>
                      <w:proofErr w:type="gramStart"/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gas</w:t>
                      </w:r>
                      <w:proofErr w:type="gramEnd"/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, groceries, and discount stores)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Activity passes</w:t>
                      </w:r>
                    </w:p>
                    <w:p w:rsidR="00081286" w:rsidRPr="00081286" w:rsidRDefault="00081286" w:rsidP="00081286">
                      <w:pPr>
                        <w:ind w:left="288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(Putt-putt</w:t>
                      </w:r>
                      <w:r w:rsidR="00F717D7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golf</w:t>
                      </w: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, bowling, and laser tag)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Movies on DVD (rated PG or PG13)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Bike locks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Backpacks</w:t>
                      </w:r>
                    </w:p>
                    <w:p w:rsidR="00081286" w:rsidRPr="0029798F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29798F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Outdoor yard games </w:t>
                      </w:r>
                    </w:p>
                    <w:p w:rsidR="00081286" w:rsidRPr="0029798F" w:rsidRDefault="00081286" w:rsidP="00081286">
                      <w:pPr>
                        <w:ind w:left="288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29798F">
                        <w:rPr>
                          <w:rFonts w:asciiTheme="majorHAnsi" w:hAnsiTheme="majorHAnsi"/>
                          <w:sz w:val="21"/>
                          <w:szCs w:val="21"/>
                        </w:rPr>
                        <w:t>(</w:t>
                      </w:r>
                      <w:proofErr w:type="gramStart"/>
                      <w:r w:rsidRPr="0029798F">
                        <w:rPr>
                          <w:rFonts w:asciiTheme="majorHAnsi" w:hAnsiTheme="majorHAnsi"/>
                          <w:sz w:val="21"/>
                          <w:szCs w:val="21"/>
                        </w:rPr>
                        <w:t>horseshoes</w:t>
                      </w:r>
                      <w:proofErr w:type="gramEnd"/>
                      <w:r w:rsidRPr="0029798F">
                        <w:rPr>
                          <w:rFonts w:asciiTheme="majorHAnsi" w:hAnsiTheme="majorHAnsi"/>
                          <w:sz w:val="21"/>
                          <w:szCs w:val="21"/>
                        </w:rPr>
                        <w:t>, ladder ball, bocce ball)</w:t>
                      </w:r>
                    </w:p>
                    <w:p w:rsidR="00081286" w:rsidRPr="0029798F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29798F">
                        <w:rPr>
                          <w:rFonts w:asciiTheme="majorHAnsi" w:hAnsiTheme="majorHAnsi"/>
                          <w:sz w:val="21"/>
                          <w:szCs w:val="21"/>
                        </w:rPr>
                        <w:t>Ping pong paddles and balls</w:t>
                      </w:r>
                    </w:p>
                    <w:p w:rsidR="00081286" w:rsidRPr="0029798F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29798F">
                        <w:rPr>
                          <w:rFonts w:asciiTheme="majorHAnsi" w:hAnsiTheme="majorHAnsi"/>
                          <w:sz w:val="21"/>
                          <w:szCs w:val="21"/>
                        </w:rPr>
                        <w:t>Pool cues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29798F">
                        <w:rPr>
                          <w:rFonts w:asciiTheme="majorHAnsi" w:hAnsiTheme="majorHAnsi"/>
                          <w:sz w:val="21"/>
                          <w:szCs w:val="21"/>
                        </w:rPr>
                        <w:t>Hearty outdoor shrubs and flowering plants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Framed artwork for residential client rooms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Clothing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Men’s jeans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Winter coats, hats and gloves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Men’s shoes (athletic, casual, dress</w:t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, “flip flops” for shower shoes</w:t>
                      </w: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)</w:t>
                      </w:r>
                    </w:p>
                    <w:p w:rsid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*Men’s socks and underwear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Men’s belts</w:t>
                      </w:r>
                    </w:p>
                    <w:p w:rsidR="00081286" w:rsidRDefault="00081286"/>
                    <w:p w:rsidR="00081286" w:rsidRDefault="00081286"/>
                    <w:p w:rsidR="00081286" w:rsidRPr="0029798F" w:rsidRDefault="00081286" w:rsidP="00081286">
                      <w:pPr>
                        <w:jc w:val="center"/>
                        <w:rPr>
                          <w:rFonts w:asciiTheme="majorHAnsi" w:hAnsiTheme="majorHAnsi" w:cs="Arial"/>
                          <w:i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 w:cs="Arial"/>
                          <w:i/>
                          <w:sz w:val="21"/>
                          <w:szCs w:val="21"/>
                        </w:rPr>
                        <w:t xml:space="preserve">Items may be dropped off </w:t>
                      </w:r>
                      <w:r w:rsidRPr="0029798F">
                        <w:rPr>
                          <w:rFonts w:asciiTheme="majorHAnsi" w:hAnsiTheme="majorHAnsi" w:cs="Arial"/>
                          <w:i/>
                          <w:sz w:val="21"/>
                          <w:szCs w:val="21"/>
                        </w:rPr>
                        <w:t xml:space="preserve">seven days a week, </w:t>
                      </w:r>
                    </w:p>
                    <w:p w:rsidR="00081286" w:rsidRPr="00081286" w:rsidRDefault="00081286" w:rsidP="00081286">
                      <w:pPr>
                        <w:jc w:val="center"/>
                        <w:rPr>
                          <w:rFonts w:asciiTheme="majorHAnsi" w:hAnsiTheme="majorHAnsi" w:cs="Arial"/>
                          <w:i/>
                          <w:sz w:val="21"/>
                          <w:szCs w:val="21"/>
                        </w:rPr>
                      </w:pPr>
                      <w:proofErr w:type="gramStart"/>
                      <w:r w:rsidRPr="0029798F">
                        <w:rPr>
                          <w:rFonts w:asciiTheme="majorHAnsi" w:hAnsiTheme="majorHAnsi" w:cs="Arial"/>
                          <w:i/>
                          <w:sz w:val="21"/>
                          <w:szCs w:val="21"/>
                        </w:rPr>
                        <w:t>both</w:t>
                      </w:r>
                      <w:proofErr w:type="gramEnd"/>
                      <w:r w:rsidRPr="0029798F">
                        <w:rPr>
                          <w:rFonts w:asciiTheme="majorHAnsi" w:hAnsiTheme="majorHAnsi" w:cs="Arial"/>
                          <w:i/>
                          <w:sz w:val="21"/>
                          <w:szCs w:val="21"/>
                        </w:rPr>
                        <w:t xml:space="preserve"> day and evening.</w:t>
                      </w:r>
                    </w:p>
                    <w:p w:rsidR="00081286" w:rsidRPr="00081286" w:rsidRDefault="00081286" w:rsidP="00081286">
                      <w:pPr>
                        <w:jc w:val="center"/>
                        <w:rPr>
                          <w:rFonts w:asciiTheme="majorHAnsi" w:hAnsiTheme="majorHAnsi" w:cs="Arial"/>
                          <w:i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 w:cs="Arial"/>
                          <w:i/>
                          <w:sz w:val="21"/>
                          <w:szCs w:val="21"/>
                        </w:rPr>
                        <w:t>Financial contributions, gift cards and activity passes may be dropped off or mailed.</w:t>
                      </w:r>
                    </w:p>
                    <w:p w:rsidR="00081286" w:rsidRPr="00081286" w:rsidRDefault="00081286" w:rsidP="00081286">
                      <w:pPr>
                        <w:jc w:val="center"/>
                        <w:rPr>
                          <w:rFonts w:asciiTheme="majorHAnsi" w:hAnsiTheme="majorHAnsi" w:cs="Arial"/>
                          <w:i/>
                          <w:sz w:val="21"/>
                          <w:szCs w:val="21"/>
                        </w:rPr>
                      </w:pPr>
                    </w:p>
                    <w:p w:rsidR="00081286" w:rsidRPr="00081286" w:rsidRDefault="00081286" w:rsidP="00081286">
                      <w:pPr>
                        <w:jc w:val="center"/>
                        <w:rPr>
                          <w:rFonts w:asciiTheme="majorHAnsi" w:hAnsiTheme="majorHAnsi" w:cs="Arial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="Arial"/>
                          <w:i/>
                          <w:sz w:val="21"/>
                          <w:szCs w:val="21"/>
                        </w:rPr>
                        <w:t>The Bridge Behavioral Health</w:t>
                      </w:r>
                    </w:p>
                    <w:p w:rsidR="00081286" w:rsidRPr="00081286" w:rsidRDefault="00081286" w:rsidP="00081286">
                      <w:pPr>
                        <w:jc w:val="center"/>
                        <w:rPr>
                          <w:rFonts w:asciiTheme="majorHAnsi" w:hAnsiTheme="majorHAnsi" w:cs="Arial"/>
                          <w:i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 w:cs="Arial"/>
                          <w:i/>
                          <w:sz w:val="21"/>
                          <w:szCs w:val="21"/>
                        </w:rPr>
                        <w:t>721 K Street</w:t>
                      </w:r>
                    </w:p>
                    <w:p w:rsidR="00081286" w:rsidRPr="00081286" w:rsidRDefault="00081286" w:rsidP="00081286">
                      <w:pPr>
                        <w:jc w:val="center"/>
                        <w:rPr>
                          <w:rFonts w:asciiTheme="majorHAnsi" w:hAnsiTheme="majorHAnsi" w:cs="Arial"/>
                          <w:i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 w:cs="Arial"/>
                          <w:i/>
                          <w:sz w:val="21"/>
                          <w:szCs w:val="21"/>
                        </w:rPr>
                        <w:t>Lincoln, Nebraska 68508</w:t>
                      </w:r>
                    </w:p>
                    <w:p w:rsidR="00081286" w:rsidRPr="00081286" w:rsidRDefault="00081286" w:rsidP="00081286">
                      <w:pPr>
                        <w:jc w:val="center"/>
                        <w:rPr>
                          <w:rFonts w:asciiTheme="majorHAnsi" w:hAnsiTheme="majorHAnsi" w:cs="Arial"/>
                          <w:i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 w:cs="Arial"/>
                          <w:i/>
                          <w:sz w:val="21"/>
                          <w:szCs w:val="21"/>
                        </w:rPr>
                        <w:t>402 477-3951</w:t>
                      </w:r>
                    </w:p>
                    <w:p w:rsidR="00081286" w:rsidRPr="00081286" w:rsidRDefault="00081286" w:rsidP="00081286">
                      <w:pPr>
                        <w:jc w:val="center"/>
                        <w:rPr>
                          <w:rFonts w:asciiTheme="majorHAnsi" w:hAnsiTheme="majorHAnsi" w:cs="Arial"/>
                          <w:i/>
                          <w:sz w:val="21"/>
                          <w:szCs w:val="21"/>
                        </w:rPr>
                      </w:pPr>
                    </w:p>
                    <w:p w:rsidR="00081286" w:rsidRPr="00081286" w:rsidRDefault="001465BD" w:rsidP="00081286">
                      <w:pPr>
                        <w:jc w:val="center"/>
                        <w:rPr>
                          <w:rFonts w:asciiTheme="majorHAnsi" w:hAnsiTheme="majorHAnsi" w:cs="Arial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="Arial"/>
                          <w:i/>
                          <w:sz w:val="21"/>
                          <w:szCs w:val="21"/>
                        </w:rPr>
                        <w:t xml:space="preserve">For more information </w:t>
                      </w:r>
                      <w:bookmarkStart w:id="1" w:name="_GoBack"/>
                      <w:bookmarkEnd w:id="1"/>
                      <w:r w:rsidR="00081286" w:rsidRPr="00081286">
                        <w:rPr>
                          <w:rFonts w:asciiTheme="majorHAnsi" w:hAnsiTheme="majorHAnsi" w:cs="Arial"/>
                          <w:i/>
                          <w:sz w:val="21"/>
                          <w:szCs w:val="21"/>
                        </w:rPr>
                        <w:t xml:space="preserve">or ideas for group items drives, contact Phil Tegeler </w:t>
                      </w:r>
                      <w:proofErr w:type="gramStart"/>
                      <w:r w:rsidR="00081286" w:rsidRPr="00081286">
                        <w:rPr>
                          <w:rFonts w:asciiTheme="majorHAnsi" w:hAnsiTheme="majorHAnsi" w:cs="Arial"/>
                          <w:i/>
                          <w:sz w:val="21"/>
                          <w:szCs w:val="21"/>
                        </w:rPr>
                        <w:t xml:space="preserve">at  </w:t>
                      </w:r>
                      <w:proofErr w:type="gramEnd"/>
                      <w:hyperlink r:id="rId8" w:history="1">
                        <w:r w:rsidRPr="007B28B6">
                          <w:rPr>
                            <w:rStyle w:val="Hyperlink"/>
                            <w:rFonts w:asciiTheme="majorHAnsi" w:hAnsiTheme="majorHAnsi" w:cs="Arial"/>
                            <w:i/>
                            <w:sz w:val="21"/>
                            <w:szCs w:val="21"/>
                          </w:rPr>
                          <w:t>ptegeler@TheBridgeNebraska.org</w:t>
                        </w:r>
                      </w:hyperlink>
                      <w:r>
                        <w:rPr>
                          <w:rFonts w:asciiTheme="majorHAnsi" w:hAnsiTheme="majorHAnsi" w:cs="Arial"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081286" w:rsidRPr="00081286">
                        <w:rPr>
                          <w:rFonts w:asciiTheme="majorHAnsi" w:hAnsiTheme="majorHAnsi" w:cs="Arial"/>
                          <w:i/>
                          <w:sz w:val="21"/>
                          <w:szCs w:val="21"/>
                        </w:rPr>
                        <w:t>or (402) 477-3951.</w:t>
                      </w:r>
                    </w:p>
                    <w:p w:rsidR="00081286" w:rsidRDefault="000812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-49379</wp:posOffset>
                </wp:positionH>
                <wp:positionV relativeFrom="paragraph">
                  <wp:posOffset>169215</wp:posOffset>
                </wp:positionV>
                <wp:extent cx="3160167" cy="6327648"/>
                <wp:effectExtent l="0" t="0" r="2159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167" cy="6327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Residential and Personal Care Supplies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*Razors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Toothbrushes/</w:t>
                            </w: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Toothpaste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*Men’s antiperspirant/deodorant</w:t>
                            </w:r>
                          </w:p>
                          <w:p w:rsid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*Shaving cream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Shower Shoes (“flip flops”)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*Earplugs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*Tissues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*Full-size hand sanitizer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Twin-size blankets</w:t>
                            </w:r>
                          </w:p>
                          <w:p w:rsid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Twin-size sheet sets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*Bed Pillows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Zippered waterproof covers twin mattresses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Zippered waterproof covers for twin pillows</w:t>
                            </w:r>
                          </w:p>
                          <w:p w:rsid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T</w:t>
                            </w: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owels</w:t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and washcloths (kitchen and bath)</w:t>
                            </w:r>
                          </w:p>
                          <w:p w:rsidR="00081286" w:rsidRDefault="00081286" w:rsidP="00081286">
                            <w:pPr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717D7" w:rsidRPr="00081286" w:rsidRDefault="00F717D7" w:rsidP="00081286">
                            <w:pPr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Program and Art Supplies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Alcoholic Anonymous “Big Books”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Narcotics Anonymous “Big Books”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Notebooks</w:t>
                            </w:r>
                            <w:r w:rsidR="00F717D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– single-subject, spiral bound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Two-pocket folders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Posterboard</w:t>
                            </w:r>
                            <w:proofErr w:type="spellEnd"/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Construction paper</w:t>
                            </w:r>
                          </w:p>
                          <w:p w:rsidR="00081286" w:rsidRPr="00081286" w:rsidRDefault="00F717D7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Acrylic paint (larger bottle</w:t>
                            </w:r>
                            <w:r w:rsidR="00081286"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s preferred)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Palettes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Paintbrushes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Colored pencils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Oil pastels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Magazines to cut apart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Glue</w:t>
                            </w:r>
                          </w:p>
                          <w:p w:rsid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  <w:p w:rsidR="00F717D7" w:rsidRPr="00081286" w:rsidRDefault="00F717D7" w:rsidP="00081286">
                            <w:pPr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Non-Perishable Food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*Mayonnaise/Miracle Whip</w:t>
                            </w:r>
                          </w:p>
                          <w:p w:rsidR="00081286" w:rsidRPr="00081286" w:rsidRDefault="00081286" w:rsidP="0008128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0812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*Non-dairy creamer</w:t>
                            </w:r>
                          </w:p>
                          <w:p w:rsidR="00081286" w:rsidRPr="00081286" w:rsidRDefault="00081286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9pt;margin-top:13.3pt;width:248.85pt;height:4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">
                <v:textbox>
                  <w:txbxContent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Residential and Personal Care Supplies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*Razors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Toothbrushes/</w:t>
                      </w: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Toothpaste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*Men’s antiperspirant/deodorant</w:t>
                      </w:r>
                    </w:p>
                    <w:p w:rsid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*Shaving cream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Shower Shoes (“flip flops”)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*Earplugs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*Tissues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*Full-size hand sanitizer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Twin-size blankets</w:t>
                      </w:r>
                    </w:p>
                    <w:p w:rsid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Twin-size sheet sets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*Bed Pillows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Zippered waterproof covers twin mattresses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Zippered waterproof covers for twin pillows</w:t>
                      </w:r>
                    </w:p>
                    <w:p w:rsid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T</w:t>
                      </w: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owels</w:t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and washcloths (kitchen and bath)</w:t>
                      </w:r>
                    </w:p>
                    <w:p w:rsidR="00081286" w:rsidRDefault="00081286" w:rsidP="00081286">
                      <w:pPr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</w:p>
                    <w:p w:rsidR="00F717D7" w:rsidRPr="00081286" w:rsidRDefault="00F717D7" w:rsidP="00081286">
                      <w:pPr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Program and Art Supplies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Alcoholic Anonymous “Big Books”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Narcotics Anonymous “Big Books”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Notebooks</w:t>
                      </w:r>
                      <w:r w:rsidR="00F717D7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– single-subject, spiral bound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Two-pocket folders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proofErr w:type="spellStart"/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Posterboard</w:t>
                      </w:r>
                      <w:proofErr w:type="spellEnd"/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Construction paper</w:t>
                      </w:r>
                    </w:p>
                    <w:p w:rsidR="00081286" w:rsidRPr="00081286" w:rsidRDefault="00F717D7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Acrylic paint (larger bottle</w:t>
                      </w:r>
                      <w:r w:rsidR="00081286"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s preferred)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Palettes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Paintbrushes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Colored pencils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Oil pastels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Magazines to cut apart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Glue</w:t>
                      </w:r>
                    </w:p>
                    <w:p w:rsid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  <w:p w:rsidR="00F717D7" w:rsidRPr="00081286" w:rsidRDefault="00F717D7" w:rsidP="00081286">
                      <w:pPr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Non-Perishable Food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*Mayonnaise/Miracle Whip</w:t>
                      </w:r>
                    </w:p>
                    <w:p w:rsidR="00081286" w:rsidRPr="00081286" w:rsidRDefault="00081286" w:rsidP="0008128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08128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*Non-dairy creamer</w:t>
                      </w:r>
                    </w:p>
                    <w:p w:rsidR="00081286" w:rsidRPr="00081286" w:rsidRDefault="00081286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A16E6" w:rsidSect="003600FB">
      <w:headerReference w:type="default" r:id="rId9"/>
      <w:footerReference w:type="default" r:id="rId10"/>
      <w:pgSz w:w="12240" w:h="15840"/>
      <w:pgMar w:top="2880" w:right="1080" w:bottom="1080" w:left="1080" w:header="720" w:footer="6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73" w:rsidRDefault="00226E73" w:rsidP="006A16E6">
      <w:r>
        <w:separator/>
      </w:r>
    </w:p>
  </w:endnote>
  <w:endnote w:type="continuationSeparator" w:id="0">
    <w:p w:rsidR="00226E73" w:rsidRDefault="00226E73" w:rsidP="006A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73" w:rsidRPr="00DE6EF6" w:rsidRDefault="00F55D4D" w:rsidP="00DE6EF6">
    <w:pPr>
      <w:pStyle w:val="BasicParagraph"/>
      <w:spacing w:before="90"/>
      <w:ind w:left="-1800" w:right="-1800"/>
      <w:jc w:val="center"/>
      <w:rPr>
        <w:rFonts w:ascii="Calibri" w:hAnsi="Calibri" w:cs="Arial"/>
        <w:color w:val="008EFF"/>
        <w:spacing w:val="12"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18625756" wp14:editId="0FBD48A6">
          <wp:simplePos x="0" y="0"/>
          <wp:positionH relativeFrom="column">
            <wp:posOffset>2210105</wp:posOffset>
          </wp:positionH>
          <wp:positionV relativeFrom="paragraph">
            <wp:posOffset>-109220</wp:posOffset>
          </wp:positionV>
          <wp:extent cx="1938020" cy="511810"/>
          <wp:effectExtent l="0" t="0" r="5080" b="2540"/>
          <wp:wrapNone/>
          <wp:docPr id="4" name="Picture 4" descr="Public:Current Projects:The Bridge Behavioral Health:05206 Stationery Design:affiliate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blic:Current Projects:The Bridge Behavioral Health:05206 Stationery Design:affiliate 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EF6">
      <w:rPr>
        <w:rFonts w:ascii="Calibri" w:hAnsi="Calibri" w:cs="Arial"/>
        <w:color w:val="008EFF"/>
        <w:spacing w:val="12"/>
        <w:sz w:val="20"/>
        <w:szCs w:val="20"/>
      </w:rPr>
      <w:br/>
    </w:r>
    <w:r w:rsidR="00DE6EF6">
      <w:rPr>
        <w:rFonts w:ascii="Calibri" w:hAnsi="Calibri" w:cs="Arial"/>
        <w:color w:val="008EFF"/>
        <w:spacing w:val="12"/>
        <w:sz w:val="20"/>
        <w:szCs w:val="20"/>
      </w:rPr>
      <w:br/>
    </w:r>
    <w:r w:rsidR="00226E73" w:rsidRPr="00DE6EF6">
      <w:rPr>
        <w:rFonts w:ascii="Calibri" w:hAnsi="Calibri" w:cs="Arial"/>
        <w:color w:val="008EFF"/>
        <w:spacing w:val="12"/>
        <w:sz w:val="20"/>
        <w:szCs w:val="20"/>
      </w:rPr>
      <w:t xml:space="preserve">721 K Street, Lincoln, NE </w:t>
    </w:r>
    <w:proofErr w:type="gramStart"/>
    <w:r w:rsidR="00226E73" w:rsidRPr="00DE6EF6">
      <w:rPr>
        <w:rFonts w:ascii="Calibri" w:hAnsi="Calibri" w:cs="Arial"/>
        <w:color w:val="008EFF"/>
        <w:spacing w:val="12"/>
        <w:sz w:val="20"/>
        <w:szCs w:val="20"/>
      </w:rPr>
      <w:t>68508  |</w:t>
    </w:r>
    <w:proofErr w:type="gramEnd"/>
    <w:r w:rsidR="00226E73" w:rsidRPr="00DE6EF6">
      <w:rPr>
        <w:rFonts w:ascii="Calibri" w:hAnsi="Calibri" w:cs="Arial"/>
        <w:color w:val="008EFF"/>
        <w:spacing w:val="12"/>
        <w:sz w:val="20"/>
        <w:szCs w:val="20"/>
      </w:rPr>
      <w:t xml:space="preserve">  P: (402) 477-3951  |  F: (402) 477-3922  |  www.TheBridgeNebraska.org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73" w:rsidRDefault="00226E73" w:rsidP="006A16E6">
      <w:r>
        <w:separator/>
      </w:r>
    </w:p>
  </w:footnote>
  <w:footnote w:type="continuationSeparator" w:id="0">
    <w:p w:rsidR="00226E73" w:rsidRDefault="00226E73" w:rsidP="006A1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73" w:rsidRDefault="00226E7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60C2F2" wp14:editId="6F239787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989671" cy="122584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Bridge Logo-with Tagline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671" cy="122584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E6"/>
    <w:rsid w:val="00081286"/>
    <w:rsid w:val="001465BD"/>
    <w:rsid w:val="00226E73"/>
    <w:rsid w:val="0029798F"/>
    <w:rsid w:val="003600FB"/>
    <w:rsid w:val="006A16E6"/>
    <w:rsid w:val="006F1BD2"/>
    <w:rsid w:val="0077583B"/>
    <w:rsid w:val="00DE6EF6"/>
    <w:rsid w:val="00F03146"/>
    <w:rsid w:val="00F55D4D"/>
    <w:rsid w:val="00F7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15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1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6E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1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6E6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6A16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character" w:styleId="Hyperlink">
    <w:name w:val="Hyperlink"/>
    <w:rsid w:val="000812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15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1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6E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1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6E6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6A16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character" w:styleId="Hyperlink">
    <w:name w:val="Hyperlink"/>
    <w:rsid w:val="00081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egeler@TheBridgeNebrask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tegeler@TheBridgeNebraska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Ebbeka</dc:creator>
  <cp:lastModifiedBy>Clover Frederick</cp:lastModifiedBy>
  <cp:revision>6</cp:revision>
  <dcterms:created xsi:type="dcterms:W3CDTF">2014-02-25T18:49:00Z</dcterms:created>
  <dcterms:modified xsi:type="dcterms:W3CDTF">2014-08-06T18:07:00Z</dcterms:modified>
</cp:coreProperties>
</file>